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9F" w:rsidRDefault="00C70174" w:rsidP="00FE578F">
      <w:r>
        <w:t>Presupuesto 201</w:t>
      </w:r>
      <w:r w:rsidR="00C7267A">
        <w:t>9</w:t>
      </w:r>
    </w:p>
    <w:p w:rsidR="00C70174" w:rsidRDefault="00C70174" w:rsidP="00FE578F">
      <w:r>
        <w:t xml:space="preserve">Sancionado con la Ordenanza Nº </w:t>
      </w:r>
      <w:r w:rsidR="00C7267A">
        <w:t>4540</w:t>
      </w:r>
      <w:r>
        <w:t>, el Concejo Deliberante aprobó el Presupuesto 201</w:t>
      </w:r>
      <w:r w:rsidR="00C7267A">
        <w:t>9</w:t>
      </w:r>
      <w:r>
        <w:t xml:space="preserve"> con el que el Poder Ejecutivo contará para llevar adelante su gestión.</w:t>
      </w:r>
    </w:p>
    <w:p w:rsidR="00C70174" w:rsidRDefault="00C70174" w:rsidP="00C70174">
      <w:r>
        <w:t xml:space="preserve">En la tabla se puede observar los montos destinados a cada área. Para ver el Presupuesto detallado, </w:t>
      </w:r>
      <w:proofErr w:type="spellStart"/>
      <w:r>
        <w:t>hacé</w:t>
      </w:r>
      <w:proofErr w:type="spellEnd"/>
      <w:r>
        <w:t xml:space="preserve"> clic acá.</w:t>
      </w:r>
    </w:p>
    <w:p w:rsidR="00FE578F" w:rsidRDefault="00FE578F" w:rsidP="00C70174"/>
    <w:p w:rsidR="00FE578F" w:rsidRPr="00FE578F" w:rsidRDefault="00FE578F" w:rsidP="00FE578F">
      <w:pPr>
        <w:rPr>
          <w:color w:val="FF0000"/>
        </w:rPr>
      </w:pPr>
      <w:r w:rsidRPr="00FE578F">
        <w:rPr>
          <w:color w:val="FF0000"/>
        </w:rPr>
        <w:t xml:space="preserve">Donde dice Ordenanza N° </w:t>
      </w:r>
      <w:r w:rsidR="00C7267A">
        <w:rPr>
          <w:color w:val="FF0000"/>
        </w:rPr>
        <w:t>4540</w:t>
      </w:r>
      <w:r w:rsidRPr="00FE578F">
        <w:rPr>
          <w:color w:val="FF0000"/>
        </w:rPr>
        <w:t xml:space="preserve">, hacer link al </w:t>
      </w:r>
      <w:proofErr w:type="spellStart"/>
      <w:r w:rsidRPr="00FE578F">
        <w:rPr>
          <w:color w:val="FF0000"/>
        </w:rPr>
        <w:t>pdf</w:t>
      </w:r>
      <w:proofErr w:type="spellEnd"/>
      <w:r w:rsidRPr="00FE578F">
        <w:rPr>
          <w:color w:val="FF0000"/>
        </w:rPr>
        <w:t xml:space="preserve"> de la ordenanza</w:t>
      </w:r>
      <w:bookmarkStart w:id="0" w:name="_GoBack"/>
      <w:bookmarkEnd w:id="0"/>
    </w:p>
    <w:sectPr w:rsidR="00FE578F" w:rsidRPr="00FE5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74"/>
    <w:rsid w:val="007D539F"/>
    <w:rsid w:val="00C70174"/>
    <w:rsid w:val="00C7267A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CIUDAD ABIERTA</cp:lastModifiedBy>
  <cp:revision>2</cp:revision>
  <dcterms:created xsi:type="dcterms:W3CDTF">2019-01-21T12:32:00Z</dcterms:created>
  <dcterms:modified xsi:type="dcterms:W3CDTF">2019-01-21T12:32:00Z</dcterms:modified>
</cp:coreProperties>
</file>