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26" w:rsidRPr="00F352DC" w:rsidRDefault="002D7E26" w:rsidP="002D7E26">
      <w:pPr>
        <w:rPr>
          <w:b/>
          <w:lang w:val="es-AR"/>
        </w:rPr>
      </w:pPr>
      <w:bookmarkStart w:id="0" w:name="_GoBack"/>
      <w:r w:rsidRPr="00F352DC">
        <w:rPr>
          <w:b/>
          <w:u w:val="single"/>
          <w:lang w:val="es-AR"/>
        </w:rPr>
        <w:t>REFACCIONES SALA DE PRODUCCIÓN ESPACIO EDIFICIO CIMAC</w:t>
      </w:r>
      <w:r>
        <w:rPr>
          <w:lang w:val="es-AR"/>
        </w:rPr>
        <w:t xml:space="preserve"> </w:t>
      </w:r>
      <w:r>
        <w:rPr>
          <w:lang w:val="es-AR"/>
        </w:rPr>
        <w:br/>
      </w:r>
      <w:bookmarkEnd w:id="0"/>
      <w:r w:rsidRPr="00F352DC">
        <w:rPr>
          <w:b/>
          <w:lang w:val="es-AR"/>
        </w:rPr>
        <w:t>Expediente Nº 640/18</w:t>
      </w:r>
    </w:p>
    <w:p w:rsidR="002D7E26" w:rsidRDefault="002D7E26" w:rsidP="002D7E26">
      <w:pPr>
        <w:rPr>
          <w:lang w:val="es-AR"/>
        </w:rPr>
      </w:pPr>
    </w:p>
    <w:p w:rsidR="002D7E26" w:rsidRDefault="002D7E26" w:rsidP="002D7E26">
      <w:pPr>
        <w:rPr>
          <w:lang w:val="es-AR"/>
        </w:rPr>
      </w:pPr>
      <w:r>
        <w:rPr>
          <w:lang w:val="es-AR"/>
        </w:rPr>
        <w:t>Para realizar esta obra se obtuvo fondos del “programa de empleo independiente y entramados productivos locales línea de desarrollo de entramados productivos locales”, otorgado desde el “Ministerio de Trabajo, Empleo y Seguridad Social”</w:t>
      </w:r>
    </w:p>
    <w:p w:rsidR="002D7E26" w:rsidRDefault="002D7E26" w:rsidP="002D7E26">
      <w:pPr>
        <w:rPr>
          <w:lang w:val="es-AR"/>
        </w:rPr>
      </w:pPr>
      <w:r>
        <w:rPr>
          <w:lang w:val="es-AR"/>
        </w:rPr>
        <w:t>Se reacondicionará la cocina con el desmonte del piso y colocación de uno nuevo, división de espacios por áreas de trabajo con cortina sanitaria, abastecimiento de servicio de gas, agua y eléctrico para un óptimo consumo. Pequeño sector de ventas y lugar de depósito de alimentos.</w:t>
      </w:r>
    </w:p>
    <w:p w:rsidR="002D7E26" w:rsidRDefault="002D7E26" w:rsidP="002D7E26">
      <w:pPr>
        <w:rPr>
          <w:lang w:val="es-AR"/>
        </w:rPr>
      </w:pPr>
    </w:p>
    <w:p w:rsidR="002D7E26" w:rsidRDefault="002D7E26" w:rsidP="002D7E26">
      <w:pPr>
        <w:rPr>
          <w:lang w:val="es-AR"/>
        </w:rPr>
      </w:pPr>
      <w:r w:rsidRPr="00F352DC">
        <w:rPr>
          <w:b/>
          <w:u w:val="single"/>
          <w:lang w:val="es-AR"/>
        </w:rPr>
        <w:t>Presupuesto</w:t>
      </w:r>
      <w:r>
        <w:rPr>
          <w:lang w:val="es-AR"/>
        </w:rPr>
        <w:t xml:space="preserve"> $390.128,53</w:t>
      </w:r>
    </w:p>
    <w:p w:rsidR="002D7E26" w:rsidRDefault="002D7E26" w:rsidP="002D7E26">
      <w:pPr>
        <w:rPr>
          <w:lang w:val="es-AR"/>
        </w:rPr>
      </w:pPr>
    </w:p>
    <w:p w:rsidR="002D7E26" w:rsidRDefault="002D7E26" w:rsidP="002D7E26">
      <w:pPr>
        <w:rPr>
          <w:lang w:val="es-AR"/>
        </w:rPr>
      </w:pPr>
      <w:r w:rsidRPr="00F352DC">
        <w:rPr>
          <w:b/>
          <w:u w:val="single"/>
          <w:lang w:val="es-AR"/>
        </w:rPr>
        <w:t>Plazo estimado</w:t>
      </w:r>
      <w:r>
        <w:rPr>
          <w:lang w:val="es-AR"/>
        </w:rPr>
        <w:t>: 120 días</w:t>
      </w:r>
    </w:p>
    <w:p w:rsidR="002D7E26" w:rsidRDefault="002D7E26" w:rsidP="002D7E26">
      <w:pPr>
        <w:rPr>
          <w:lang w:val="es-AR"/>
        </w:rPr>
      </w:pPr>
    </w:p>
    <w:p w:rsidR="002D7E26" w:rsidRPr="00F352DC" w:rsidRDefault="002D7E26" w:rsidP="002D7E26">
      <w:pPr>
        <w:rPr>
          <w:u w:val="single"/>
          <w:lang w:val="es-AR"/>
        </w:rPr>
      </w:pPr>
      <w:r w:rsidRPr="00F352DC">
        <w:rPr>
          <w:u w:val="single"/>
          <w:lang w:val="es-AR"/>
        </w:rPr>
        <w:t>Alcance Nº1- 1429/18</w:t>
      </w:r>
    </w:p>
    <w:p w:rsidR="002D7E26" w:rsidRDefault="002D7E26" w:rsidP="002D7E26">
      <w:pPr>
        <w:rPr>
          <w:lang w:val="es-AR"/>
        </w:rPr>
      </w:pPr>
      <w:r>
        <w:rPr>
          <w:lang w:val="es-AR"/>
        </w:rPr>
        <w:t>Contratación de tareas profesionales para confección de proyecto y cálculos</w:t>
      </w:r>
    </w:p>
    <w:p w:rsidR="00397665" w:rsidRPr="002D7E26" w:rsidRDefault="002D7E26" w:rsidP="002D7E26"/>
    <w:sectPr w:rsidR="00397665" w:rsidRPr="002D7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C8"/>
    <w:rsid w:val="002D7E26"/>
    <w:rsid w:val="00796204"/>
    <w:rsid w:val="00985CC8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2018-08-22T14:44:00Z</dcterms:created>
  <dcterms:modified xsi:type="dcterms:W3CDTF">2018-08-22T14:44:00Z</dcterms:modified>
</cp:coreProperties>
</file>